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Pr="0071620E" w:rsidRDefault="007931B9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ab/>
      </w:r>
    </w:p>
    <w:p w:rsidR="00404422" w:rsidRPr="0071620E" w:rsidRDefault="007931B9" w:rsidP="004044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5</w:t>
      </w:r>
      <w:r w:rsidR="00404422" w:rsidRPr="0071620E">
        <w:rPr>
          <w:rFonts w:cstheme="minorHAnsi"/>
          <w:i/>
          <w:iCs/>
        </w:rPr>
        <w:t xml:space="preserve"> do Regulaminu rekrutacji i udziału w zadaniu 6  Projektu</w:t>
      </w:r>
    </w:p>
    <w:p w:rsidR="0071620E" w:rsidRPr="0071620E" w:rsidRDefault="0071620E" w:rsidP="004044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:rsidR="0071620E" w:rsidRDefault="0071620E" w:rsidP="0071620E">
      <w:pPr>
        <w:pStyle w:val="Bezodstpw"/>
        <w:jc w:val="center"/>
        <w:rPr>
          <w:rFonts w:asciiTheme="minorHAnsi" w:hAnsiTheme="minorHAnsi" w:cstheme="minorHAnsi"/>
          <w:b/>
        </w:rPr>
      </w:pPr>
      <w:r w:rsidRPr="0071620E">
        <w:rPr>
          <w:rFonts w:asciiTheme="minorHAnsi" w:hAnsiTheme="minorHAnsi" w:cstheme="minorHAnsi"/>
          <w:b/>
        </w:rPr>
        <w:t>STATUS UCZESTNIKA PROJEKTU</w:t>
      </w:r>
    </w:p>
    <w:p w:rsidR="0071620E" w:rsidRDefault="0071620E" w:rsidP="0071620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71620E" w:rsidRPr="00AA1B55" w:rsidRDefault="0071620E" w:rsidP="0071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1" w:name="OLE_LINK36"/>
      <w:bookmarkStart w:id="2" w:name="OLE_LINK35"/>
      <w:bookmarkStart w:id="3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1"/>
    <w:bookmarkEnd w:id="2"/>
    <w:bookmarkEnd w:id="3"/>
    <w:p w:rsidR="0071620E" w:rsidRPr="0071620E" w:rsidRDefault="0071620E" w:rsidP="0071620E">
      <w:pPr>
        <w:spacing w:after="0" w:line="240" w:lineRule="auto"/>
        <w:jc w:val="right"/>
        <w:rPr>
          <w:rFonts w:cstheme="minorHAnsi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85"/>
        <w:gridCol w:w="1143"/>
        <w:gridCol w:w="557"/>
        <w:gridCol w:w="1105"/>
      </w:tblGrid>
      <w:tr w:rsidR="0071620E" w:rsidRPr="0071620E" w:rsidTr="0071620E">
        <w:trPr>
          <w:trHeight w:val="63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  <w:b/>
              </w:rPr>
              <w:t>STATUS</w:t>
            </w:r>
            <w:r w:rsidRPr="0071620E">
              <w:rPr>
                <w:rFonts w:cstheme="minorHAnsi"/>
                <w:b/>
              </w:rPr>
              <w:t xml:space="preserve"> </w:t>
            </w:r>
            <w:r w:rsidRPr="0071620E">
              <w:rPr>
                <w:rFonts w:eastAsia="Times New Roman" w:cstheme="minorHAnsi"/>
                <w:b/>
              </w:rPr>
              <w:t>UCZESTNIKA PROJEKTU W CHWILI PRZYSTĄPIENIA DO PROJEKTU</w:t>
            </w:r>
          </w:p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</w:rPr>
              <w:t>(odmowa udzielenia nie skutkuje wykluczeniem z projektu, jeżeli projekt nie jest kierowany do danej grupy docelowej)</w:t>
            </w:r>
          </w:p>
        </w:tc>
      </w:tr>
      <w:tr w:rsidR="0071620E" w:rsidRPr="0071620E" w:rsidTr="0071620E">
        <w:trPr>
          <w:trHeight w:val="180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Osoba, należąca do mniejszości narodowej lub etnicznej, migrant, osoba obcego pochodzenia</w:t>
            </w:r>
            <w:r w:rsidRPr="0071620E">
              <w:rPr>
                <w:rFonts w:cstheme="minorHAnsi"/>
                <w:vertAlign w:val="superscript"/>
              </w:rPr>
              <w:t>1</w:t>
            </w:r>
            <w:r w:rsidRPr="0071620E">
              <w:rPr>
                <w:rFonts w:cstheme="minorHAnsi"/>
              </w:rPr>
              <w:t xml:space="preserve"> 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27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1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32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Osoba bezdomna lub dotknięta wykluczeniem z dostępu do mieszkań</w:t>
            </w:r>
            <w:r w:rsidRPr="007162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21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24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vertAlign w:val="superscript"/>
                <w:lang w:eastAsia="ar-SA"/>
              </w:rPr>
            </w:pPr>
            <w:r w:rsidRPr="0071620E">
              <w:rPr>
                <w:rFonts w:cstheme="minorHAnsi"/>
              </w:rPr>
              <w:t>Osoba z niepełnosprawnościami</w:t>
            </w:r>
            <w:r w:rsidRPr="0071620E">
              <w:rPr>
                <w:rFonts w:cstheme="minorHAnsi"/>
                <w:vertAlign w:val="superscript"/>
              </w:rPr>
              <w:t>3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12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vertAlign w:val="superscript"/>
                <w:lang w:eastAsia="ar-SA"/>
              </w:rPr>
            </w:pPr>
            <w:r w:rsidRPr="0071620E">
              <w:rPr>
                <w:rFonts w:cstheme="minorHAnsi"/>
              </w:rPr>
              <w:t>Osoba w innej niekorzystnej sytuacji społecznej (innej niż wymienione powyżej)</w:t>
            </w:r>
            <w:r w:rsidRPr="0071620E">
              <w:rPr>
                <w:rFonts w:cstheme="minorHAnsi"/>
                <w:vertAlign w:val="superscript"/>
              </w:rPr>
              <w:t>6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45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9" w:right="158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  <w:b/>
              </w:rPr>
              <w:t>INNE OŚWIADCZENIA</w:t>
            </w:r>
          </w:p>
        </w:tc>
      </w:tr>
      <w:tr w:rsidR="0071620E" w:rsidRPr="0071620E" w:rsidTr="0071620E">
        <w:trPr>
          <w:trHeight w:val="2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Zapoznałem(-</w:t>
            </w:r>
            <w:proofErr w:type="spellStart"/>
            <w:r w:rsidRPr="0071620E">
              <w:rPr>
                <w:rFonts w:cstheme="minorHAnsi"/>
                <w:lang w:eastAsia="pl-PL"/>
              </w:rPr>
              <w:t>am</w:t>
            </w:r>
            <w:proofErr w:type="spellEnd"/>
            <w:r w:rsidRPr="0071620E">
              <w:rPr>
                <w:rFonts w:cstheme="minorHAnsi"/>
                <w:lang w:eastAsia="pl-PL"/>
              </w:rPr>
              <w:t xml:space="preserve">) się z Regulaminem rekrutacji do projektu </w:t>
            </w:r>
            <w:r w:rsidRPr="0071620E">
              <w:rPr>
                <w:rFonts w:cstheme="minorHAnsi"/>
                <w:i/>
                <w:iCs/>
              </w:rPr>
              <w:t>„WSA łączy – program zwiększenia dostępności Wyższej Szkoły Administracji w Bielsku-Białej”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71620E">
              <w:rPr>
                <w:rFonts w:cstheme="minorHAnsi"/>
                <w:iCs/>
                <w:lang w:eastAsia="pl-PL"/>
              </w:rPr>
              <w:t>oraz załącznikami do Regulaminu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. </w:t>
            </w:r>
            <w:r w:rsidRPr="0071620E">
              <w:rPr>
                <w:rFonts w:cstheme="minorHAnsi"/>
                <w:lang w:eastAsia="pl-PL"/>
              </w:rPr>
              <w:t>Akceptuję ich treść oraz zobowiązuję się ich przestrzegać.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74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24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Zgodnie z wymogami zawartymi Regulaminie rekrutacji do projektu </w:t>
            </w:r>
            <w:r w:rsidRPr="0071620E">
              <w:rPr>
                <w:rFonts w:cstheme="minorHAnsi"/>
                <w:i/>
                <w:iCs/>
                <w:lang w:eastAsia="pl-PL"/>
              </w:rPr>
              <w:t>„WSA łączy – program zwiększenia dostępności Wyższej Szkoły Administracji w Bielsku-Białej”</w:t>
            </w:r>
            <w:r>
              <w:rPr>
                <w:rFonts w:cstheme="minorHAnsi"/>
                <w:i/>
                <w:iCs/>
                <w:lang w:eastAsia="pl-PL"/>
              </w:rPr>
              <w:t xml:space="preserve"> 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oraz </w:t>
            </w:r>
            <w:r w:rsidRPr="0071620E">
              <w:rPr>
                <w:rFonts w:cstheme="minorHAnsi"/>
                <w:lang w:eastAsia="pl-PL"/>
              </w:rPr>
              <w:t>jestem uprawniony(-a) do uczestnictwa w projekcie.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29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Jestem świadomy(-a), że podpisanie 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Oświadczenia </w:t>
            </w:r>
            <w:r w:rsidRPr="0071620E">
              <w:rPr>
                <w:rFonts w:cstheme="minorHAnsi"/>
                <w:lang w:eastAsia="pl-PL"/>
              </w:rPr>
              <w:t>jest jednoznaczne z rozpoczęciem  udziału w projekcie.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62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38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Deklaruję uczestnictwo w badaniach ankietowych oraz ewaluacyjnych na potrzeby projektu.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12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31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Wyrażam zgodę na przetwarzanie mojego wizerunku do celów związanych z promocją projektu. Wyrażenie zgody jest jednoznaczne z tym, że fotografie, filmy i inne nagrania wykonane podczas realizacji projektu, mogą być zamieszczone na stronie internetowej projektu oraz wykorzystane w innych materiałach promocyjnych.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418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Zostałem poinformowany(-a) o możliwości odmowy podania danych wrażliwych dotyczących mojego statusu społecznego (niepełnosprawności, przynależności narodowej lub etnicznej, </w:t>
            </w:r>
            <w:r w:rsidRPr="0071620E">
              <w:rPr>
                <w:rFonts w:cstheme="minorHAnsi"/>
                <w:lang w:eastAsia="pl-PL"/>
              </w:rPr>
              <w:lastRenderedPageBreak/>
              <w:t>faktu bycia migrantem, osobą obcego pochodzenia, lub pozostawania w niekorzystnej sytuacji społecznej).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lastRenderedPageBreak/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413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6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 w:rsidP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lastRenderedPageBreak/>
              <w:t xml:space="preserve">Zobowiązuję się do natychmiastowego poinformowania </w:t>
            </w:r>
            <w:r>
              <w:rPr>
                <w:rFonts w:cstheme="minorHAnsi"/>
                <w:lang w:eastAsia="pl-PL"/>
              </w:rPr>
              <w:t xml:space="preserve">Wyższą Szkołę Administracji </w:t>
            </w:r>
            <w:r w:rsidRPr="0071620E">
              <w:rPr>
                <w:rFonts w:cstheme="minorHAnsi"/>
                <w:lang w:eastAsia="pl-PL"/>
              </w:rPr>
              <w:t xml:space="preserve"> o zmianie jakichkolwiek danych osobowych i kontaktowych wpisanych w </w:t>
            </w:r>
            <w:r w:rsidRPr="0071620E">
              <w:rPr>
                <w:rFonts w:cstheme="minorHAnsi"/>
                <w:i/>
                <w:iCs/>
                <w:lang w:eastAsia="pl-PL"/>
              </w:rPr>
              <w:t>Oświadczeniu.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48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Zostałem poinformowany(-a), że Beneficjent projektu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:rsidR="0071620E" w:rsidRPr="0071620E" w:rsidRDefault="0071620E" w:rsidP="0071620E">
      <w:pPr>
        <w:jc w:val="both"/>
        <w:rPr>
          <w:rFonts w:eastAsia="Calibri" w:cstheme="minorHAnsi"/>
          <w:bCs/>
          <w:i/>
          <w:lang w:eastAsia="ar-SA"/>
        </w:rPr>
      </w:pPr>
    </w:p>
    <w:p w:rsidR="0071620E" w:rsidRDefault="0071620E" w:rsidP="0071620E">
      <w:pPr>
        <w:spacing w:after="0" w:line="276" w:lineRule="auto"/>
        <w:ind w:left="294"/>
        <w:contextualSpacing/>
        <w:jc w:val="both"/>
        <w:rPr>
          <w:rFonts w:eastAsiaTheme="minorEastAsia" w:cstheme="minorHAnsi"/>
        </w:rPr>
      </w:pPr>
    </w:p>
    <w:p w:rsidR="0071620E" w:rsidRDefault="0071620E" w:rsidP="0071620E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>
        <w:rPr>
          <w:rFonts w:cstheme="minorHAnsi"/>
          <w:i/>
        </w:rPr>
        <w:t xml:space="preserve">           </w:t>
      </w:r>
      <w:r>
        <w:rPr>
          <w:rFonts w:cstheme="minorHAnsi"/>
          <w:i/>
          <w:sz w:val="20"/>
        </w:rPr>
        <w:t>……………………………….……………                                                      .</w:t>
      </w:r>
      <w:r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71620E" w:rsidRDefault="0071620E" w:rsidP="0071620E">
      <w:pPr>
        <w:spacing w:after="0" w:line="276" w:lineRule="auto"/>
        <w:ind w:left="294"/>
        <w:contextualSpacing/>
        <w:jc w:val="both"/>
        <w:rPr>
          <w:rFonts w:eastAsiaTheme="minorEastAsia" w:cstheme="minorHAnsi"/>
          <w:sz w:val="20"/>
        </w:rPr>
      </w:pPr>
      <w:r>
        <w:rPr>
          <w:rFonts w:cstheme="minorHAnsi"/>
          <w:i/>
          <w:sz w:val="20"/>
        </w:rPr>
        <w:t xml:space="preserve">              Miejscowość, data                             </w:t>
      </w:r>
      <w:r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71620E" w:rsidRDefault="0071620E" w:rsidP="0071620E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71620E" w:rsidRDefault="0071620E" w:rsidP="0071620E">
      <w:pPr>
        <w:suppressAutoHyphens/>
        <w:spacing w:after="0" w:line="240" w:lineRule="auto"/>
        <w:ind w:left="289"/>
        <w:jc w:val="both"/>
        <w:rPr>
          <w:rFonts w:cstheme="minorHAnsi"/>
          <w:bCs/>
          <w:kern w:val="32"/>
        </w:rPr>
      </w:pPr>
    </w:p>
    <w:p w:rsidR="0071620E" w:rsidRPr="0071620E" w:rsidRDefault="0071620E" w:rsidP="0071620E">
      <w:pPr>
        <w:jc w:val="both"/>
        <w:rPr>
          <w:rFonts w:cstheme="minorHAnsi"/>
          <w:b/>
          <w:bCs/>
        </w:rPr>
      </w:pPr>
      <w:r w:rsidRPr="0071620E">
        <w:rPr>
          <w:rFonts w:cstheme="minorHAnsi"/>
          <w:b/>
          <w:bCs/>
        </w:rPr>
        <w:t>Informacje/wyjaśnienia: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1.</w:t>
      </w:r>
      <w:r w:rsidRPr="0071620E">
        <w:rPr>
          <w:rFonts w:cstheme="minorHAnsi"/>
          <w:bCs/>
        </w:rPr>
        <w:tab/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2.</w:t>
      </w:r>
      <w:r w:rsidRPr="0071620E">
        <w:rPr>
          <w:rFonts w:cstheme="minorHAnsi"/>
          <w:bCs/>
        </w:rPr>
        <w:tab/>
        <w:t>Osoba bezdomna lub dotknięta wykluczeniem z dostępu do mieszkań: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Bez dachu nad głową (osoby żyjące w surowych i alarmujących warunkach)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Niezabezpieczone zakwaterowanie (osoby posiadające niepewny najem z nakazem eksmisji, osoby zagrożone przemocą)</w:t>
      </w:r>
    </w:p>
    <w:p w:rsidR="0071620E" w:rsidRPr="0071620E" w:rsidRDefault="0071620E" w:rsidP="0071620E">
      <w:pPr>
        <w:numPr>
          <w:ilvl w:val="0"/>
          <w:numId w:val="4"/>
        </w:numPr>
        <w:spacing w:after="120" w:line="276" w:lineRule="auto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 xml:space="preserve">Nieodpowiednie warunki mieszkaniowe (konstrukcje tymczasowe, mieszkania </w:t>
      </w:r>
      <w:proofErr w:type="spellStart"/>
      <w:r w:rsidRPr="0071620E">
        <w:rPr>
          <w:rFonts w:cstheme="minorHAnsi"/>
          <w:bCs/>
        </w:rPr>
        <w:t>substandardowe</w:t>
      </w:r>
      <w:proofErr w:type="spellEnd"/>
      <w:r w:rsidRPr="0071620E">
        <w:rPr>
          <w:rFonts w:cstheme="minorHAnsi"/>
          <w:bCs/>
        </w:rPr>
        <w:t xml:space="preserve"> – lokale nienadające się do zamieszkania wg standardu krajowego, skrajne przeludnienie).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3.</w:t>
      </w:r>
      <w:r w:rsidRPr="0071620E">
        <w:rPr>
          <w:rFonts w:cstheme="minorHAnsi"/>
          <w:bCs/>
        </w:rPr>
        <w:tab/>
        <w:t xml:space="preserve">Osoba z niepełnosprawnościami. Za osoby niepełnosprawne uznaje się osoby niepełnosprawne w świetle przepisów ustawy z dnia 27 sierpnia 1997 </w:t>
      </w:r>
      <w:proofErr w:type="spellStart"/>
      <w:r w:rsidRPr="0071620E">
        <w:rPr>
          <w:rFonts w:cstheme="minorHAnsi"/>
          <w:bCs/>
        </w:rPr>
        <w:t>r.o</w:t>
      </w:r>
      <w:proofErr w:type="spellEnd"/>
      <w:r w:rsidRPr="0071620E">
        <w:rPr>
          <w:rFonts w:cstheme="minorHAnsi"/>
          <w:bCs/>
        </w:rPr>
        <w:t xml:space="preserve"> rehabilitacji zawodowej i społecznej oraz zatrudnieniu osób niepełnosprawnych (Dz.U. z 2011 r. Nr 127, poz. 721, z </w:t>
      </w:r>
      <w:proofErr w:type="spellStart"/>
      <w:r w:rsidRPr="0071620E">
        <w:rPr>
          <w:rFonts w:cstheme="minorHAnsi"/>
          <w:bCs/>
        </w:rPr>
        <w:t>późn</w:t>
      </w:r>
      <w:proofErr w:type="spellEnd"/>
      <w:r w:rsidRPr="0071620E">
        <w:rPr>
          <w:rFonts w:cstheme="minorHAnsi"/>
          <w:bCs/>
        </w:rPr>
        <w:t xml:space="preserve">. </w:t>
      </w:r>
      <w:proofErr w:type="spellStart"/>
      <w:r w:rsidRPr="0071620E">
        <w:rPr>
          <w:rFonts w:cstheme="minorHAnsi"/>
          <w:bCs/>
        </w:rPr>
        <w:t>zm</w:t>
      </w:r>
      <w:proofErr w:type="spellEnd"/>
      <w:r w:rsidRPr="0071620E">
        <w:rPr>
          <w:rFonts w:cstheme="minorHAnsi"/>
          <w:bCs/>
        </w:rPr>
        <w:t xml:space="preserve">), a także osoby z zaburzeniami psychicznymi, o których mowa w ustawie z dnia 19 sierpnia 1994 r. o ochronie  </w:t>
      </w:r>
      <w:r w:rsidRPr="0071620E">
        <w:rPr>
          <w:rFonts w:cstheme="minorHAnsi"/>
          <w:bCs/>
        </w:rPr>
        <w:lastRenderedPageBreak/>
        <w:t>zdrowia psychicznego (Dz. U. 1994 nr 111, poz. 535), tj. osoby z odpowiednim orzeczeniem lub innym dokumentem poświadczającym stan zdrowia.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4.</w:t>
      </w:r>
      <w:r w:rsidRPr="0071620E">
        <w:rPr>
          <w:rFonts w:cstheme="minorHAnsi"/>
          <w:bCs/>
        </w:rPr>
        <w:tab/>
        <w:t>Osoba w innej niekorzystnej sytuacji społecznej (innej niż wymienione powyżej).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 (Odmowa podania informacji dotyczy tylko danych wrażliwych tj.: stanu zdrowia)</w:t>
      </w:r>
    </w:p>
    <w:p w:rsidR="0071620E" w:rsidRPr="0071620E" w:rsidRDefault="0071620E" w:rsidP="0071620E">
      <w:pPr>
        <w:spacing w:after="120"/>
        <w:jc w:val="both"/>
        <w:rPr>
          <w:rFonts w:cstheme="minorHAnsi"/>
          <w:bCs/>
        </w:rPr>
      </w:pPr>
    </w:p>
    <w:p w:rsidR="0071620E" w:rsidRPr="0071620E" w:rsidRDefault="0071620E" w:rsidP="0071620E">
      <w:pPr>
        <w:spacing w:after="120"/>
        <w:jc w:val="both"/>
        <w:rPr>
          <w:rFonts w:cstheme="minorHAnsi"/>
          <w:bCs/>
        </w:rPr>
      </w:pPr>
    </w:p>
    <w:p w:rsidR="0071620E" w:rsidRPr="0071620E" w:rsidRDefault="0071620E" w:rsidP="007162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71620E" w:rsidRPr="0071620E" w:rsidSect="001A3979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848" w:rsidRDefault="00AB7848" w:rsidP="00FD30C4">
      <w:pPr>
        <w:spacing w:after="0" w:line="240" w:lineRule="auto"/>
      </w:pPr>
      <w:r>
        <w:separator/>
      </w:r>
    </w:p>
  </w:endnote>
  <w:endnote w:type="continuationSeparator" w:id="0">
    <w:p w:rsidR="00AB7848" w:rsidRDefault="00AB7848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22" w:rsidRDefault="009B5822" w:rsidP="009B5822">
    <w:pPr>
      <w:pStyle w:val="Stopka"/>
      <w:jc w:val="center"/>
    </w:pPr>
  </w:p>
  <w:p w:rsidR="009B5822" w:rsidRDefault="009B5822" w:rsidP="009B5822">
    <w:pPr>
      <w:pStyle w:val="Stopka"/>
      <w:jc w:val="center"/>
    </w:pPr>
    <w:r>
      <w:t>Biuro projektu:</w:t>
    </w:r>
  </w:p>
  <w:p w:rsidR="009B5822" w:rsidRDefault="009B5822" w:rsidP="009B5822">
    <w:pPr>
      <w:pStyle w:val="Stopka"/>
      <w:jc w:val="center"/>
    </w:pPr>
    <w:r>
      <w:t>Wyższa Szkoła Administracji w Bielsku-Białej, Plac Marcina Lutra 7, 43-300 Bielsko-Biała, pokój 4</w:t>
    </w:r>
  </w:p>
  <w:p w:rsidR="009B5822" w:rsidRDefault="009B5822" w:rsidP="009B5822">
    <w:pPr>
      <w:pStyle w:val="Stopka"/>
      <w:jc w:val="center"/>
    </w:pPr>
    <w:r>
      <w:t>Wyższa Szkoła Administracji w Stalowej Woli, ul. Wojska Polskiego 4a, 37-450 Stalowa Wola, pokój 16</w:t>
    </w:r>
  </w:p>
  <w:p w:rsidR="009B5822" w:rsidRDefault="009B5822" w:rsidP="009B5822">
    <w:pPr>
      <w:pStyle w:val="Stopka"/>
      <w:jc w:val="center"/>
      <w:rPr>
        <w:lang w:val="en-US"/>
      </w:rPr>
    </w:pPr>
    <w:hyperlink r:id="rId1" w:history="1">
      <w:r>
        <w:rPr>
          <w:rStyle w:val="Hipercze"/>
          <w:lang w:val="en-US"/>
        </w:rPr>
        <w:t>www.wsa.bielsko.pl</w:t>
      </w:r>
    </w:hyperlink>
    <w:r>
      <w:rPr>
        <w:lang w:val="en-US"/>
      </w:rPr>
      <w:t xml:space="preserve">, e-mail: </w:t>
    </w:r>
    <w:hyperlink r:id="rId2" w:history="1">
      <w:r>
        <w:rPr>
          <w:rStyle w:val="Hipercze"/>
          <w:lang w:val="en-US"/>
        </w:rPr>
        <w:t>bon@wsa.bielsko.pl</w:t>
      </w:r>
    </w:hyperlink>
    <w:r>
      <w:rPr>
        <w:lang w:val="en-US"/>
      </w:rPr>
      <w:t xml:space="preserve">, tel. 33 815 11 07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848" w:rsidRDefault="00AB7848" w:rsidP="00FD30C4">
      <w:pPr>
        <w:spacing w:after="0" w:line="240" w:lineRule="auto"/>
      </w:pPr>
      <w:r>
        <w:separator/>
      </w:r>
    </w:p>
  </w:footnote>
  <w:footnote w:type="continuationSeparator" w:id="0">
    <w:p w:rsidR="00AB7848" w:rsidRDefault="00AB7848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BA5DB1">
    <w:pPr>
      <w:pStyle w:val="Nagwek"/>
    </w:pPr>
    <w:r w:rsidRPr="00FB59D3">
      <w:rPr>
        <w:noProof/>
        <w:sz w:val="20"/>
        <w:lang w:eastAsia="pl-PL"/>
      </w:rPr>
      <w:drawing>
        <wp:inline distT="0" distB="0" distL="0" distR="0" wp14:anchorId="1822422A" wp14:editId="75510744">
          <wp:extent cx="5760720" cy="5194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Default="00902611">
    <w:pPr>
      <w:pStyle w:val="Nagwek"/>
    </w:pPr>
  </w:p>
  <w:p w:rsidR="00BA5DB1" w:rsidRPr="00902611" w:rsidRDefault="00BA5DB1" w:rsidP="00BA5DB1">
    <w:pPr>
      <w:pStyle w:val="Nagwek"/>
      <w:jc w:val="center"/>
      <w:rPr>
        <w:sz w:val="20"/>
      </w:rPr>
    </w:pPr>
    <w:r w:rsidRPr="00902611">
      <w:rPr>
        <w:sz w:val="20"/>
      </w:rPr>
      <w:t>Projekt jest współfinansowany ze środków Unii Europejskiej w ramach Europejskiego Funduszu Społecznego</w:t>
    </w:r>
  </w:p>
  <w:p w:rsidR="001A3979" w:rsidRDefault="001A3979" w:rsidP="009026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1F8B"/>
    <w:rsid w:val="00040F98"/>
    <w:rsid w:val="00064447"/>
    <w:rsid w:val="000D2B95"/>
    <w:rsid w:val="000E11A4"/>
    <w:rsid w:val="00126F0B"/>
    <w:rsid w:val="0012762B"/>
    <w:rsid w:val="00165D3B"/>
    <w:rsid w:val="001955C0"/>
    <w:rsid w:val="001A3979"/>
    <w:rsid w:val="001F19FE"/>
    <w:rsid w:val="002026CB"/>
    <w:rsid w:val="00202EA3"/>
    <w:rsid w:val="0027109B"/>
    <w:rsid w:val="00291918"/>
    <w:rsid w:val="002935A1"/>
    <w:rsid w:val="002B5768"/>
    <w:rsid w:val="002C3CC9"/>
    <w:rsid w:val="002E652B"/>
    <w:rsid w:val="00330FE8"/>
    <w:rsid w:val="003559A1"/>
    <w:rsid w:val="003647DD"/>
    <w:rsid w:val="00366480"/>
    <w:rsid w:val="003A4032"/>
    <w:rsid w:val="003C5D4C"/>
    <w:rsid w:val="003E303F"/>
    <w:rsid w:val="00404422"/>
    <w:rsid w:val="00424EF3"/>
    <w:rsid w:val="00457553"/>
    <w:rsid w:val="00464A79"/>
    <w:rsid w:val="004851C2"/>
    <w:rsid w:val="00493E5D"/>
    <w:rsid w:val="00497193"/>
    <w:rsid w:val="004A2DC1"/>
    <w:rsid w:val="004C68CB"/>
    <w:rsid w:val="00502C3B"/>
    <w:rsid w:val="00503E4E"/>
    <w:rsid w:val="00515AAC"/>
    <w:rsid w:val="00530368"/>
    <w:rsid w:val="0055630C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1620E"/>
    <w:rsid w:val="007228D0"/>
    <w:rsid w:val="00732BA2"/>
    <w:rsid w:val="00757CF5"/>
    <w:rsid w:val="00784131"/>
    <w:rsid w:val="007931B9"/>
    <w:rsid w:val="007A0D21"/>
    <w:rsid w:val="007A14FC"/>
    <w:rsid w:val="007B368F"/>
    <w:rsid w:val="007D0BD6"/>
    <w:rsid w:val="007D0CA1"/>
    <w:rsid w:val="00820DB8"/>
    <w:rsid w:val="008469CC"/>
    <w:rsid w:val="00875EFA"/>
    <w:rsid w:val="008A01C4"/>
    <w:rsid w:val="008A2956"/>
    <w:rsid w:val="008B2C1B"/>
    <w:rsid w:val="008C0833"/>
    <w:rsid w:val="00902611"/>
    <w:rsid w:val="0094610A"/>
    <w:rsid w:val="00952057"/>
    <w:rsid w:val="00962E96"/>
    <w:rsid w:val="009815F5"/>
    <w:rsid w:val="009966E0"/>
    <w:rsid w:val="009B5822"/>
    <w:rsid w:val="009D7D03"/>
    <w:rsid w:val="00A2727E"/>
    <w:rsid w:val="00A33EFB"/>
    <w:rsid w:val="00AA1B55"/>
    <w:rsid w:val="00AA35DD"/>
    <w:rsid w:val="00AB7848"/>
    <w:rsid w:val="00AE13AC"/>
    <w:rsid w:val="00AF635D"/>
    <w:rsid w:val="00B03802"/>
    <w:rsid w:val="00B12829"/>
    <w:rsid w:val="00B54571"/>
    <w:rsid w:val="00B601E2"/>
    <w:rsid w:val="00B70298"/>
    <w:rsid w:val="00BA5DB1"/>
    <w:rsid w:val="00BC6990"/>
    <w:rsid w:val="00BD30FA"/>
    <w:rsid w:val="00BD4987"/>
    <w:rsid w:val="00BF18C2"/>
    <w:rsid w:val="00C01440"/>
    <w:rsid w:val="00C15B5C"/>
    <w:rsid w:val="00C25BC0"/>
    <w:rsid w:val="00C53788"/>
    <w:rsid w:val="00CA6B03"/>
    <w:rsid w:val="00CA7384"/>
    <w:rsid w:val="00CE4CD9"/>
    <w:rsid w:val="00D04716"/>
    <w:rsid w:val="00D20165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EF45B1"/>
    <w:rsid w:val="00F24298"/>
    <w:rsid w:val="00F33ABD"/>
    <w:rsid w:val="00F4004F"/>
    <w:rsid w:val="00F96345"/>
    <w:rsid w:val="00F96D21"/>
    <w:rsid w:val="00F96EC9"/>
    <w:rsid w:val="00FD30C4"/>
    <w:rsid w:val="00FE1E3F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B4CB-6C63-4C47-B6D5-FDC7D823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2021-03-15T09:14:00Z</dcterms:created>
  <dcterms:modified xsi:type="dcterms:W3CDTF">2023-03-09T12:45:00Z</dcterms:modified>
</cp:coreProperties>
</file>