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D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A0D21" w:rsidRDefault="007A0D21" w:rsidP="007A0D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2 do Regulaminu rekrutacji i udziału w zadaniu 6 Projektu</w:t>
      </w:r>
    </w:p>
    <w:p w:rsidR="007A0D21" w:rsidRDefault="007A0D21" w:rsidP="007A0D21">
      <w:pPr>
        <w:jc w:val="center"/>
        <w:rPr>
          <w:rFonts w:eastAsia="Times New Roman" w:cstheme="minorHAnsi"/>
        </w:rPr>
      </w:pPr>
    </w:p>
    <w:p w:rsidR="007A0D21" w:rsidRDefault="007A0D21" w:rsidP="007A0D21">
      <w:pPr>
        <w:spacing w:after="0" w:line="240" w:lineRule="auto"/>
        <w:jc w:val="center"/>
        <w:rPr>
          <w:rFonts w:cstheme="minorHAnsi"/>
          <w:b/>
          <w:kern w:val="28"/>
          <w:lang w:eastAsia="pl-PL"/>
        </w:rPr>
      </w:pPr>
      <w:r>
        <w:rPr>
          <w:rFonts w:cstheme="minorHAnsi"/>
          <w:b/>
          <w:kern w:val="28"/>
          <w:lang w:eastAsia="pl-PL"/>
        </w:rPr>
        <w:t>DEKLARACJA UCZESTNICTWA W PROJEKCIE</w:t>
      </w:r>
    </w:p>
    <w:p w:rsidR="00A7751E" w:rsidRDefault="00A7751E" w:rsidP="007A0D21">
      <w:pPr>
        <w:spacing w:after="0" w:line="240" w:lineRule="auto"/>
        <w:jc w:val="center"/>
        <w:rPr>
          <w:rFonts w:cstheme="minorHAnsi"/>
          <w:b/>
          <w:kern w:val="28"/>
          <w:lang w:eastAsia="pl-PL"/>
        </w:rPr>
      </w:pPr>
    </w:p>
    <w:p w:rsidR="00A7751E" w:rsidRPr="00AA1B55" w:rsidRDefault="00A7751E" w:rsidP="00A77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0" w:name="OLE_LINK36"/>
      <w:bookmarkStart w:id="1" w:name="OLE_LINK35"/>
      <w:bookmarkStart w:id="2" w:name="OLE_LINK34"/>
      <w:r w:rsidRPr="00AA1B55">
        <w:rPr>
          <w:rFonts w:cstheme="minorHAnsi"/>
          <w:color w:val="FF0000"/>
        </w:rPr>
        <w:t>Proszę o wypełnienie elektroniczne i podpis</w:t>
      </w:r>
    </w:p>
    <w:bookmarkEnd w:id="0"/>
    <w:bookmarkEnd w:id="1"/>
    <w:bookmarkEnd w:id="2"/>
    <w:p w:rsidR="007A0D21" w:rsidRDefault="007A0D21" w:rsidP="007A0D21">
      <w:pPr>
        <w:spacing w:after="0"/>
        <w:jc w:val="center"/>
        <w:rPr>
          <w:rFonts w:cstheme="minorHAnsi"/>
        </w:rPr>
      </w:pPr>
    </w:p>
    <w:p w:rsidR="007A0D21" w:rsidRDefault="007A0D21" w:rsidP="00AA0F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lang w:eastAsia="ar-SA"/>
        </w:rPr>
        <w:t>w ramach realizacji  projektu „WSA łączy – program zwiększenia dostępności Wyższej Szkoły Administracji w Bielsku-Białej” finansowanego na podstawie umowy nr POWR.03.05.00-00-A081/20-00 w ramach Działania 3.5 Kompleksowe programy szkół wyższych, Oś III Szkolnictwo wyższe dla gospodarki i rozwoju, Program Operacyjny Wiedza Edukacja Rozwój 2014-2020, współfinansowanego przez Unię Europejską ze środków Europejskiego Funduszu Społecznego</w:t>
      </w:r>
    </w:p>
    <w:p w:rsidR="007A0D21" w:rsidRDefault="007A0D21" w:rsidP="007A0D21">
      <w:pPr>
        <w:spacing w:after="0"/>
        <w:jc w:val="both"/>
        <w:rPr>
          <w:rFonts w:cstheme="minorHAnsi"/>
          <w:b/>
        </w:rPr>
      </w:pPr>
    </w:p>
    <w:p w:rsidR="007A0D21" w:rsidRDefault="007A0D21" w:rsidP="007A0D21">
      <w:pPr>
        <w:rPr>
          <w:rFonts w:cstheme="minorHAnsi"/>
        </w:rPr>
      </w:pPr>
      <w:r>
        <w:rPr>
          <w:rFonts w:cstheme="minorHAnsi"/>
        </w:rPr>
        <w:t>Ja, niżej podpisany(a):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30"/>
      </w:tblGrid>
      <w:tr w:rsidR="007A0D21" w:rsidTr="007A0D21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 xml:space="preserve">Imię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  <w:tr w:rsidR="007A0D21" w:rsidTr="007A0D21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>Nazwisko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  <w:tr w:rsidR="007A0D21" w:rsidTr="007A0D21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pacing w:after="0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>Adres zamieszkania</w:t>
            </w:r>
          </w:p>
          <w:p w:rsidR="007A0D21" w:rsidRDefault="007A0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(miejscowość, ulica, nr domu/budynku, kod pocztowy)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7A0D21">
              <w:trPr>
                <w:trHeight w:val="274"/>
              </w:trPr>
              <w:tc>
                <w:tcPr>
                  <w:tcW w:w="0" w:type="auto"/>
                </w:tcPr>
                <w:p w:rsidR="007A0D21" w:rsidRDefault="007A0D2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:rsidR="007A0D21" w:rsidRDefault="007A0D21">
            <w:pPr>
              <w:spacing w:after="0" w:line="276" w:lineRule="auto"/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  <w:tr w:rsidR="007A0D21" w:rsidTr="007A0D21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>PESEL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</w:tbl>
    <w:p w:rsidR="007A0D21" w:rsidRDefault="007A0D21" w:rsidP="007A0D21">
      <w:pPr>
        <w:jc w:val="both"/>
        <w:rPr>
          <w:rFonts w:eastAsia="Times New Roman" w:cstheme="minorHAnsi"/>
        </w:rPr>
      </w:pPr>
    </w:p>
    <w:p w:rsidR="007A0D21" w:rsidRDefault="007A0D21" w:rsidP="007A0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:rsidR="007A0D21" w:rsidRDefault="007A0D21" w:rsidP="007A0D21">
      <w:pPr>
        <w:ind w:left="-426"/>
        <w:jc w:val="both"/>
        <w:rPr>
          <w:rFonts w:cstheme="minorHAnsi"/>
          <w:lang w:eastAsia="pl-PL"/>
        </w:rPr>
      </w:pPr>
    </w:p>
    <w:p w:rsidR="007A0D21" w:rsidRDefault="007A0D21" w:rsidP="00AA0F0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lang w:eastAsia="pl-PL"/>
        </w:rPr>
      </w:pPr>
      <w:r>
        <w:rPr>
          <w:rFonts w:cstheme="minorHAnsi"/>
        </w:rPr>
        <w:t>deklaruję udział w projekcie pt. „WSA- łączy program zwiększania dostępności Wyższej Szkoły Administracji w Bielsku-Białej” nr umowy o dofinansowanie POWR.03.05.00-00-A081/20-00</w:t>
      </w:r>
    </w:p>
    <w:p w:rsidR="007A0D21" w:rsidRDefault="007A0D21" w:rsidP="00AA0F0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zapoznałem/łam się z </w:t>
      </w:r>
      <w:r>
        <w:rPr>
          <w:rFonts w:cstheme="minorHAnsi"/>
          <w:i/>
          <w:lang w:eastAsia="pl-PL"/>
        </w:rPr>
        <w:t xml:space="preserve">Regulaminem rekrutacji i uczestnictwa w projekcie pt. „WSA- łączy program zwiększania dostępności Wyższej Szkoły Administracji w Bielsku-Białej” </w:t>
      </w:r>
      <w:r>
        <w:rPr>
          <w:rFonts w:cstheme="minorHAnsi"/>
        </w:rPr>
        <w:t>nr umowy o dofinansowanie POWR.03.05.00-00-A081/20 i akceptuję jego postanowienia i zobowiązuję się do ich przestrzegania</w:t>
      </w:r>
    </w:p>
    <w:p w:rsidR="007A0D21" w:rsidRDefault="007A0D21" w:rsidP="00AA0F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95" w:hanging="295"/>
        <w:jc w:val="both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zostałem/łam poinformowany/na, że Projekt, do którego zgłaszam chęć udziału, jest współfinansowany ze środków Unii Europejskiej w ramach Europejskiego Funduszu Społecznego </w:t>
      </w:r>
      <w:r>
        <w:rPr>
          <w:rFonts w:cstheme="minorHAnsi"/>
          <w:color w:val="000000"/>
          <w:lang w:eastAsia="pl-PL"/>
        </w:rPr>
        <w:t>w ramach realizacji  projektu „WSA łączy – program zwiększenia dostępności Wyższej Szkoły Administracji w Bielsku-Białej” finansowanego na podstawie umowy nr POWR.03.05.00-00-A081/20-00 w ramach Działania 3.5 Kompleksowe programy szkół wyższych, Oś III Szkolnictwo wyższe dla gospodarki i rozwoju, Program Operacyjny Wiedza Edukacja Rozwój 2014-2020</w:t>
      </w:r>
    </w:p>
    <w:p w:rsidR="007A0D21" w:rsidRDefault="007A0D21" w:rsidP="00AA0F0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</w:rPr>
        <w:t>informacje podane w powyższym formularzu są zgodne z prawdą</w:t>
      </w:r>
    </w:p>
    <w:p w:rsidR="007A0D21" w:rsidRDefault="007A0D21" w:rsidP="00AA0F0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color w:val="000000" w:themeColor="text1"/>
        </w:rPr>
        <w:t>spełniam kryteria kwalifikowalności uprawniające mnie do udziału w zadaniu 6 Projektu</w:t>
      </w:r>
      <w:r>
        <w:rPr>
          <w:rFonts w:cstheme="minorHAnsi"/>
          <w:lang w:eastAsia="pl-PL"/>
        </w:rPr>
        <w:t xml:space="preserve"> i wyrażam zgodę na mój udział w postępowaniu rekrutacyjnym</w:t>
      </w:r>
    </w:p>
    <w:p w:rsidR="007A0D21" w:rsidRPr="00AA671E" w:rsidRDefault="007A0D21" w:rsidP="00AA671E">
      <w:pPr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AA671E">
        <w:rPr>
          <w:rFonts w:cstheme="minorHAnsi"/>
        </w:rPr>
        <w:lastRenderedPageBreak/>
        <w:t>Jestem pracownikiem Wyższej Szkoły Administracji w Bielsku - Białej lub Filii w Stalowej Woli  i wyrażam zainteresowanie szkoleniem z zakresu</w:t>
      </w:r>
      <w:r w:rsidR="00580745">
        <w:rPr>
          <w:rFonts w:cstheme="minorHAnsi"/>
        </w:rPr>
        <w:t>:</w:t>
      </w:r>
      <w:r w:rsidRPr="00AA671E">
        <w:rPr>
          <w:rFonts w:cstheme="minorHAnsi"/>
        </w:rPr>
        <w:t xml:space="preserve"> </w:t>
      </w:r>
      <w:r w:rsidR="00AA671E" w:rsidRPr="00AA671E">
        <w:rPr>
          <w:rFonts w:cstheme="minorHAnsi"/>
        </w:rPr>
        <w:t>Niezależne życie-dostępność w świetle Konwencji ONZ o prawach osób z niepełnosprawnościami i prawodawstwa krajowego. Laboratorium niepełnosprawności, Komunikacja i formy wsparcia edukacyjnego studentów i kandydatów na studia z zaburzeniami psychicznymi</w:t>
      </w:r>
      <w:r w:rsidR="00AA671E">
        <w:rPr>
          <w:rFonts w:cstheme="minorHAnsi"/>
        </w:rPr>
        <w:t xml:space="preserve"> </w:t>
      </w:r>
      <w:bookmarkStart w:id="3" w:name="_GoBack"/>
      <w:r w:rsidRPr="00CE38A2">
        <w:rPr>
          <w:rFonts w:cstheme="minorHAnsi"/>
          <w:b/>
        </w:rPr>
        <w:t>(niepotrzebne skreślić)</w:t>
      </w:r>
      <w:bookmarkEnd w:id="3"/>
    </w:p>
    <w:p w:rsidR="007A0D21" w:rsidRDefault="007A0D21" w:rsidP="00AA0F0F">
      <w:pPr>
        <w:numPr>
          <w:ilvl w:val="0"/>
          <w:numId w:val="2"/>
        </w:numPr>
        <w:suppressAutoHyphens/>
        <w:spacing w:after="0" w:line="276" w:lineRule="auto"/>
        <w:ind w:left="289" w:hanging="357"/>
        <w:jc w:val="both"/>
        <w:rPr>
          <w:rFonts w:cstheme="minorHAnsi"/>
          <w:bCs/>
          <w:kern w:val="32"/>
        </w:rPr>
      </w:pPr>
      <w:r>
        <w:rPr>
          <w:rFonts w:cstheme="minorHAnsi"/>
        </w:rPr>
        <w:t xml:space="preserve">zobowiązuję się do natychmiastowego informowania Wyższej Szkoły Administracji o zmianie jakichkolwiek danych osobowych i kontaktowych wpisanych w Formularzu rekrutacyjnym. Kontakt winien być dokonany drogą mailową na adres </w:t>
      </w:r>
      <w:hyperlink r:id="rId9" w:history="1">
        <w:r>
          <w:rPr>
            <w:rStyle w:val="Hipercze"/>
            <w:rFonts w:cstheme="minorHAnsi"/>
          </w:rPr>
          <w:t>bon@wsa.bielsko.pl</w:t>
        </w:r>
      </w:hyperlink>
      <w:r>
        <w:rPr>
          <w:rFonts w:cstheme="minorHAnsi"/>
        </w:rPr>
        <w:t xml:space="preserve"> .</w:t>
      </w:r>
      <w:r>
        <w:rPr>
          <w:rFonts w:cstheme="minorHAnsi"/>
          <w:lang w:eastAsia="pl-PL"/>
        </w:rPr>
        <w:t xml:space="preserve"> </w:t>
      </w:r>
    </w:p>
    <w:p w:rsidR="007A0D21" w:rsidRDefault="007A0D21" w:rsidP="00AA0F0F">
      <w:pPr>
        <w:numPr>
          <w:ilvl w:val="0"/>
          <w:numId w:val="2"/>
        </w:numPr>
        <w:suppressAutoHyphens/>
        <w:spacing w:after="0" w:line="276" w:lineRule="auto"/>
        <w:ind w:left="289" w:hanging="357"/>
        <w:jc w:val="both"/>
        <w:rPr>
          <w:rFonts w:cstheme="minorHAnsi"/>
          <w:bCs/>
          <w:kern w:val="32"/>
        </w:rPr>
      </w:pPr>
      <w:r>
        <w:rPr>
          <w:rFonts w:cstheme="minorHAnsi"/>
          <w:lang w:eastAsia="pl-PL"/>
        </w:rPr>
        <w:t>zobowiązuję się do udziału w badaniach ankietowych związanych z realizacją projektu, w tym również po zakończeniu projektu.</w:t>
      </w:r>
    </w:p>
    <w:p w:rsidR="007A0D21" w:rsidRDefault="007A0D21" w:rsidP="00AA0F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cstheme="minorHAnsi"/>
        </w:rPr>
        <w:t>uprzedzony(-a) o odpowiedzialności karnej za złożenie nieprawdziwego oświadczenia lub zatajenie prawdy niniejszym oświadczam, że dane zawarte w deklaracji uczestnictwa oraz formularzu danych Uczestnika/Uczestniczki są zgodne z prawdą.</w:t>
      </w:r>
    </w:p>
    <w:p w:rsidR="007A0D21" w:rsidRDefault="007A0D21" w:rsidP="00AA0F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uznaję, że wypełnienie i złożenie Formularza rekrutacji nie jest równoznaczne z udziałem Projekcie i zobowiązuję się do podpisania dokumentów niezbędnych do udziału w Projekcie - obszar 6, w przypadku pozytywnego wyniku rekrutacji; </w:t>
      </w:r>
    </w:p>
    <w:p w:rsidR="007A0D21" w:rsidRDefault="007A0D21" w:rsidP="00AA0F0F">
      <w:pPr>
        <w:autoSpaceDE w:val="0"/>
        <w:autoSpaceDN w:val="0"/>
        <w:adjustRightInd w:val="0"/>
        <w:spacing w:after="0" w:line="276" w:lineRule="auto"/>
        <w:ind w:left="294"/>
        <w:jc w:val="both"/>
        <w:rPr>
          <w:rFonts w:cstheme="minorHAnsi"/>
          <w:color w:val="000000"/>
        </w:rPr>
      </w:pPr>
    </w:p>
    <w:p w:rsidR="00294DC5" w:rsidRDefault="00294DC5" w:rsidP="00294DC5">
      <w:pPr>
        <w:spacing w:after="0" w:line="276" w:lineRule="auto"/>
        <w:ind w:left="294"/>
        <w:contextualSpacing/>
        <w:jc w:val="both"/>
        <w:rPr>
          <w:rFonts w:eastAsiaTheme="minorEastAsia" w:cstheme="minorHAnsi"/>
        </w:rPr>
      </w:pPr>
    </w:p>
    <w:p w:rsidR="00294DC5" w:rsidRDefault="00294DC5" w:rsidP="00294DC5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>
        <w:rPr>
          <w:rFonts w:cstheme="minorHAnsi"/>
          <w:i/>
        </w:rPr>
        <w:t xml:space="preserve">           </w:t>
      </w:r>
      <w:r>
        <w:rPr>
          <w:rFonts w:cstheme="minorHAnsi"/>
          <w:i/>
          <w:sz w:val="20"/>
        </w:rPr>
        <w:t>……………………………….……………                                                      .</w:t>
      </w:r>
      <w:r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294DC5" w:rsidRDefault="00294DC5" w:rsidP="00294DC5">
      <w:pPr>
        <w:spacing w:after="0" w:line="276" w:lineRule="auto"/>
        <w:ind w:left="294"/>
        <w:contextualSpacing/>
        <w:jc w:val="both"/>
        <w:rPr>
          <w:rFonts w:eastAsiaTheme="minorEastAsia" w:cstheme="minorHAnsi"/>
          <w:sz w:val="20"/>
        </w:rPr>
      </w:pPr>
      <w:r>
        <w:rPr>
          <w:rFonts w:cstheme="minorHAnsi"/>
          <w:i/>
          <w:sz w:val="20"/>
        </w:rPr>
        <w:t xml:space="preserve">              Miejscowość, data                             </w:t>
      </w:r>
      <w:r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294DC5" w:rsidRDefault="00294DC5" w:rsidP="00294DC5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294DC5" w:rsidRDefault="00294DC5" w:rsidP="00294DC5">
      <w:pPr>
        <w:suppressAutoHyphens/>
        <w:spacing w:after="0" w:line="240" w:lineRule="auto"/>
        <w:ind w:left="289"/>
        <w:jc w:val="both"/>
        <w:rPr>
          <w:rFonts w:cstheme="minorHAnsi"/>
          <w:bCs/>
          <w:kern w:val="32"/>
        </w:rPr>
      </w:pPr>
    </w:p>
    <w:p w:rsidR="007A0D21" w:rsidRDefault="007A0D21" w:rsidP="007A0D21">
      <w:pPr>
        <w:rPr>
          <w:rFonts w:cstheme="minorHAnsi"/>
        </w:rPr>
      </w:pPr>
    </w:p>
    <w:p w:rsidR="007A0D21" w:rsidRPr="00AA1B55" w:rsidRDefault="007A0D21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sectPr w:rsidR="007A0D21" w:rsidRPr="00AA1B55" w:rsidSect="001A3979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D9" w:rsidRDefault="00E85BD9" w:rsidP="00FD30C4">
      <w:pPr>
        <w:spacing w:after="0" w:line="240" w:lineRule="auto"/>
      </w:pPr>
      <w:r>
        <w:separator/>
      </w:r>
    </w:p>
  </w:endnote>
  <w:endnote w:type="continuationSeparator" w:id="0">
    <w:p w:rsidR="00E85BD9" w:rsidRDefault="00E85BD9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1" w:rsidRDefault="00B54571" w:rsidP="00BF18C2">
    <w:pPr>
      <w:pStyle w:val="Stopka"/>
      <w:jc w:val="center"/>
      <w:rPr>
        <w:rFonts w:cstheme="minorHAnsi"/>
      </w:rPr>
    </w:pPr>
  </w:p>
  <w:p w:rsidR="009C22DB" w:rsidRDefault="009C22DB" w:rsidP="009C22DB">
    <w:pPr>
      <w:pStyle w:val="Stopka"/>
      <w:jc w:val="center"/>
    </w:pPr>
    <w:r>
      <w:t>Biuro projektu:</w:t>
    </w:r>
  </w:p>
  <w:p w:rsidR="009C22DB" w:rsidRDefault="009C22DB" w:rsidP="009C22DB">
    <w:pPr>
      <w:pStyle w:val="Stopka"/>
      <w:jc w:val="center"/>
    </w:pPr>
    <w:r>
      <w:t>Wyższa Szkoła Administracji w Bielsku-Białej, Plac Marcina Lutra 7, 43-300 Bielsko-Biała, pokój 4</w:t>
    </w:r>
  </w:p>
  <w:p w:rsidR="009C22DB" w:rsidRDefault="009C22DB" w:rsidP="009C22DB">
    <w:pPr>
      <w:pStyle w:val="Stopka"/>
      <w:jc w:val="center"/>
    </w:pPr>
    <w:r>
      <w:t>Wyższa Szkoła Administracji w Stalowej Woli, ul. Wojska Polskiego 4a, 37-450 Stalowa Wola, pokój 16</w:t>
    </w:r>
  </w:p>
  <w:p w:rsidR="009C22DB" w:rsidRPr="00692234" w:rsidRDefault="00E85BD9" w:rsidP="009C22DB">
    <w:pPr>
      <w:pStyle w:val="Stopka"/>
      <w:jc w:val="center"/>
      <w:rPr>
        <w:lang w:val="en-US"/>
      </w:rPr>
    </w:pPr>
    <w:hyperlink r:id="rId1" w:history="1">
      <w:r w:rsidR="009C22DB" w:rsidRPr="00692234">
        <w:rPr>
          <w:rStyle w:val="Hipercze"/>
          <w:lang w:val="en-US"/>
        </w:rPr>
        <w:t>www.wsa.bielsko.pl</w:t>
      </w:r>
    </w:hyperlink>
    <w:r w:rsidR="009C22DB" w:rsidRPr="00692234">
      <w:rPr>
        <w:lang w:val="en-US"/>
      </w:rPr>
      <w:t xml:space="preserve">, e-mail: </w:t>
    </w:r>
    <w:hyperlink r:id="rId2" w:history="1">
      <w:r w:rsidR="009C22DB" w:rsidRPr="00692234">
        <w:rPr>
          <w:rStyle w:val="Hipercze"/>
          <w:lang w:val="en-US"/>
        </w:rPr>
        <w:t>bon@wsa.bielsko.pl</w:t>
      </w:r>
    </w:hyperlink>
    <w:r w:rsidR="009C22DB" w:rsidRPr="00692234">
      <w:rPr>
        <w:lang w:val="en-US"/>
      </w:rPr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D9" w:rsidRDefault="00E85BD9" w:rsidP="00FD30C4">
      <w:pPr>
        <w:spacing w:after="0" w:line="240" w:lineRule="auto"/>
      </w:pPr>
      <w:r>
        <w:separator/>
      </w:r>
    </w:p>
  </w:footnote>
  <w:footnote w:type="continuationSeparator" w:id="0">
    <w:p w:rsidR="00E85BD9" w:rsidRDefault="00E85BD9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730D59">
    <w:pPr>
      <w:pStyle w:val="Nagwek"/>
    </w:pPr>
    <w:r w:rsidRPr="00FB59D3">
      <w:rPr>
        <w:noProof/>
        <w:sz w:val="20"/>
        <w:lang w:eastAsia="pl-PL"/>
      </w:rPr>
      <w:drawing>
        <wp:inline distT="0" distB="0" distL="0" distR="0" wp14:anchorId="05C08EAD" wp14:editId="472E32BA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11" w:rsidRPr="000013E9" w:rsidRDefault="00902611">
    <w:pPr>
      <w:pStyle w:val="Nagwek"/>
    </w:pPr>
  </w:p>
  <w:p w:rsidR="00730D59" w:rsidRPr="00902611" w:rsidRDefault="00730D59" w:rsidP="00730D59">
    <w:pPr>
      <w:pStyle w:val="Nagwek"/>
      <w:jc w:val="center"/>
      <w:rPr>
        <w:sz w:val="20"/>
      </w:rPr>
    </w:pPr>
    <w:r w:rsidRPr="00902611">
      <w:rPr>
        <w:sz w:val="20"/>
      </w:rPr>
      <w:t>Projekt jest współfinansowany ze środków Unii Europejskiej w ramach Europejskiego Funduszu Społecznego</w:t>
    </w:r>
  </w:p>
  <w:p w:rsidR="001A3979" w:rsidRDefault="001A3979" w:rsidP="009026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013E9"/>
    <w:rsid w:val="00011F8B"/>
    <w:rsid w:val="00040F98"/>
    <w:rsid w:val="00064447"/>
    <w:rsid w:val="000E11A4"/>
    <w:rsid w:val="0010067E"/>
    <w:rsid w:val="00126F0B"/>
    <w:rsid w:val="00165D3B"/>
    <w:rsid w:val="00191655"/>
    <w:rsid w:val="001955C0"/>
    <w:rsid w:val="001A3979"/>
    <w:rsid w:val="001F19FE"/>
    <w:rsid w:val="002026CB"/>
    <w:rsid w:val="00202EA3"/>
    <w:rsid w:val="0027109B"/>
    <w:rsid w:val="00291918"/>
    <w:rsid w:val="002935A1"/>
    <w:rsid w:val="00294DC5"/>
    <w:rsid w:val="002B5768"/>
    <w:rsid w:val="002E652B"/>
    <w:rsid w:val="00330FE8"/>
    <w:rsid w:val="003559A1"/>
    <w:rsid w:val="00357E97"/>
    <w:rsid w:val="003647DD"/>
    <w:rsid w:val="00366480"/>
    <w:rsid w:val="003A4032"/>
    <w:rsid w:val="003C5D4C"/>
    <w:rsid w:val="003E303F"/>
    <w:rsid w:val="00424EF3"/>
    <w:rsid w:val="00457553"/>
    <w:rsid w:val="00464A79"/>
    <w:rsid w:val="004851C2"/>
    <w:rsid w:val="00493E5D"/>
    <w:rsid w:val="00497193"/>
    <w:rsid w:val="004A2DC1"/>
    <w:rsid w:val="004C68CB"/>
    <w:rsid w:val="004C7368"/>
    <w:rsid w:val="00502C3B"/>
    <w:rsid w:val="00506E3C"/>
    <w:rsid w:val="00515AAC"/>
    <w:rsid w:val="00530368"/>
    <w:rsid w:val="0055630C"/>
    <w:rsid w:val="00580745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93B28"/>
    <w:rsid w:val="006962D4"/>
    <w:rsid w:val="00700F5E"/>
    <w:rsid w:val="0070687B"/>
    <w:rsid w:val="007228D0"/>
    <w:rsid w:val="00730D59"/>
    <w:rsid w:val="00732BA2"/>
    <w:rsid w:val="00757CF5"/>
    <w:rsid w:val="00784131"/>
    <w:rsid w:val="007A0D21"/>
    <w:rsid w:val="007A14FC"/>
    <w:rsid w:val="007B368F"/>
    <w:rsid w:val="007C58CB"/>
    <w:rsid w:val="007D0BD6"/>
    <w:rsid w:val="007D0CA1"/>
    <w:rsid w:val="00820DB8"/>
    <w:rsid w:val="008469CC"/>
    <w:rsid w:val="00875EFA"/>
    <w:rsid w:val="008A01C4"/>
    <w:rsid w:val="008A2956"/>
    <w:rsid w:val="008C0833"/>
    <w:rsid w:val="00902611"/>
    <w:rsid w:val="0094610A"/>
    <w:rsid w:val="00952057"/>
    <w:rsid w:val="00962E96"/>
    <w:rsid w:val="009815F5"/>
    <w:rsid w:val="009966E0"/>
    <w:rsid w:val="009C115B"/>
    <w:rsid w:val="009C22DB"/>
    <w:rsid w:val="009D7D03"/>
    <w:rsid w:val="00A2727E"/>
    <w:rsid w:val="00A33EFB"/>
    <w:rsid w:val="00A7751E"/>
    <w:rsid w:val="00AA0F0F"/>
    <w:rsid w:val="00AA1B55"/>
    <w:rsid w:val="00AA671E"/>
    <w:rsid w:val="00AE13AC"/>
    <w:rsid w:val="00AF635D"/>
    <w:rsid w:val="00B03802"/>
    <w:rsid w:val="00B12829"/>
    <w:rsid w:val="00B54571"/>
    <w:rsid w:val="00B70298"/>
    <w:rsid w:val="00BC6990"/>
    <w:rsid w:val="00BD30FA"/>
    <w:rsid w:val="00BD4987"/>
    <w:rsid w:val="00BF18C2"/>
    <w:rsid w:val="00C01440"/>
    <w:rsid w:val="00C15B5C"/>
    <w:rsid w:val="00C25BC0"/>
    <w:rsid w:val="00C53788"/>
    <w:rsid w:val="00CA6B03"/>
    <w:rsid w:val="00CA7384"/>
    <w:rsid w:val="00CE38A2"/>
    <w:rsid w:val="00CE4CD9"/>
    <w:rsid w:val="00D04716"/>
    <w:rsid w:val="00D20165"/>
    <w:rsid w:val="00D23869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85BD9"/>
    <w:rsid w:val="00EA1654"/>
    <w:rsid w:val="00EE7E63"/>
    <w:rsid w:val="00F24298"/>
    <w:rsid w:val="00F33ABD"/>
    <w:rsid w:val="00F4004F"/>
    <w:rsid w:val="00F96345"/>
    <w:rsid w:val="00F96D21"/>
    <w:rsid w:val="00F96EC9"/>
    <w:rsid w:val="00FD30C4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n@wsa.bielsk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502B-9048-4040-9506-F9EDC928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2021-03-15T09:14:00Z</dcterms:created>
  <dcterms:modified xsi:type="dcterms:W3CDTF">2023-03-09T13:47:00Z</dcterms:modified>
</cp:coreProperties>
</file>